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99E8" w14:textId="77777777" w:rsidR="0064214E" w:rsidRDefault="0064214E"/>
    <w:p w14:paraId="79844992" w14:textId="77777777" w:rsidR="0064214E" w:rsidRDefault="0064214E"/>
    <w:p w14:paraId="2BF04108" w14:textId="77777777" w:rsidR="0064214E" w:rsidRDefault="0064214E"/>
    <w:p w14:paraId="0EA80097" w14:textId="0B39BB4E" w:rsidR="0064214E" w:rsidRPr="00457978" w:rsidRDefault="0064214E" w:rsidP="0064214E">
      <w:pPr>
        <w:ind w:left="4253"/>
        <w:jc w:val="both"/>
      </w:pPr>
      <w:r w:rsidRPr="00457978">
        <w:t>Приложение №</w:t>
      </w:r>
      <w:r>
        <w:t>3</w:t>
      </w:r>
    </w:p>
    <w:p w14:paraId="5E2B693C" w14:textId="77777777" w:rsidR="0064214E" w:rsidRDefault="0064214E" w:rsidP="0064214E">
      <w:pPr>
        <w:ind w:left="4253"/>
        <w:jc w:val="both"/>
      </w:pPr>
      <w:r w:rsidRPr="00457978">
        <w:t>к Бюллетеню для заочного голосования</w:t>
      </w:r>
      <w:r>
        <w:t xml:space="preserve"> </w:t>
      </w:r>
      <w:r w:rsidRPr="00457978">
        <w:t xml:space="preserve">на </w:t>
      </w:r>
    </w:p>
    <w:p w14:paraId="42710E78" w14:textId="77777777" w:rsidR="0064214E" w:rsidRPr="00457978" w:rsidRDefault="0064214E" w:rsidP="0064214E">
      <w:pPr>
        <w:ind w:left="4253"/>
        <w:jc w:val="both"/>
      </w:pPr>
      <w:r>
        <w:t>Годовом</w:t>
      </w:r>
      <w:r w:rsidRPr="00457978">
        <w:t xml:space="preserve"> общем собрании</w:t>
      </w:r>
    </w:p>
    <w:p w14:paraId="0644EC1C" w14:textId="7D83BDC6" w:rsidR="0064214E" w:rsidRPr="006427CA" w:rsidRDefault="0064214E" w:rsidP="0064214E">
      <w:pPr>
        <w:ind w:left="4253"/>
        <w:jc w:val="both"/>
      </w:pPr>
      <w:r w:rsidRPr="00457978">
        <w:t xml:space="preserve">акционеров от </w:t>
      </w:r>
      <w:r w:rsidR="002150FF">
        <w:t>28</w:t>
      </w:r>
      <w:r>
        <w:t>.08.2024</w:t>
      </w:r>
      <w:r w:rsidRPr="00457978">
        <w:t xml:space="preserve"> г.</w:t>
      </w:r>
    </w:p>
    <w:p w14:paraId="641BF103" w14:textId="77777777" w:rsidR="0064214E" w:rsidRDefault="0064214E"/>
    <w:p w14:paraId="76C1FC3C" w14:textId="77777777" w:rsidR="0064214E" w:rsidRDefault="0064214E"/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422"/>
        <w:gridCol w:w="1263"/>
        <w:gridCol w:w="1275"/>
        <w:gridCol w:w="995"/>
        <w:gridCol w:w="1604"/>
        <w:gridCol w:w="414"/>
        <w:gridCol w:w="288"/>
        <w:gridCol w:w="280"/>
        <w:gridCol w:w="723"/>
        <w:gridCol w:w="1272"/>
      </w:tblGrid>
      <w:tr w:rsidR="00233896" w:rsidRPr="00B101F2" w14:paraId="0B06A800" w14:textId="77777777" w:rsidTr="00002BB5">
        <w:tc>
          <w:tcPr>
            <w:tcW w:w="863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94815" w14:textId="19EA73EF" w:rsidR="00233896" w:rsidRPr="00F87959" w:rsidRDefault="00FC4E60" w:rsidP="00CA147A">
            <w:pPr>
              <w:pStyle w:val="a3"/>
              <w:ind w:right="-81" w:firstLine="709"/>
              <w:rPr>
                <w:noProof/>
                <w:sz w:val="24"/>
              </w:rPr>
            </w:pPr>
            <w:r w:rsidRPr="00B101F2">
              <w:rPr>
                <w:noProof/>
                <w:sz w:val="24"/>
              </w:rPr>
              <w:t xml:space="preserve"> </w:t>
            </w:r>
            <w:r w:rsidR="00233896" w:rsidRPr="00B101F2">
              <w:rPr>
                <w:noProof/>
                <w:sz w:val="24"/>
              </w:rPr>
              <w:t xml:space="preserve">      </w:t>
            </w:r>
            <w:r w:rsidR="00EC6D66">
              <w:rPr>
                <w:noProof/>
                <w:sz w:val="24"/>
              </w:rPr>
              <w:t>РЕЗЮМЕ</w:t>
            </w:r>
          </w:p>
          <w:p w14:paraId="216F3A6D" w14:textId="77777777" w:rsidR="00233896" w:rsidRPr="00B101F2" w:rsidRDefault="00233896" w:rsidP="00CA147A">
            <w:pPr>
              <w:pStyle w:val="a3"/>
              <w:ind w:right="-81"/>
              <w:rPr>
                <w:noProof/>
                <w:sz w:val="24"/>
              </w:rPr>
            </w:pPr>
          </w:p>
          <w:p w14:paraId="4321378C" w14:textId="77777777" w:rsidR="00233896" w:rsidRPr="00B101F2" w:rsidRDefault="00233896" w:rsidP="00CA147A">
            <w:pPr>
              <w:ind w:right="-81" w:firstLine="709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 xml:space="preserve">        </w:t>
            </w:r>
            <w:r w:rsidR="000C3873" w:rsidRPr="00B101F2">
              <w:rPr>
                <w:b/>
                <w:noProof/>
              </w:rPr>
              <w:t>РАХИМКАНОВ ЕРЖАН САЙДУЛАЕВИЧ</w:t>
            </w:r>
          </w:p>
          <w:p w14:paraId="6C5CC86E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</w:rPr>
            </w:pPr>
          </w:p>
          <w:p w14:paraId="3E82043F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9A81A" w14:textId="77777777" w:rsidR="00CA147A" w:rsidRDefault="00F171C0" w:rsidP="00126DD2">
            <w:pPr>
              <w:ind w:right="34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0A312F3F" wp14:editId="1BEE47A0">
                  <wp:extent cx="904669" cy="1216325"/>
                  <wp:effectExtent l="19050" t="0" r="0" b="0"/>
                  <wp:docPr id="1" name="Рисунок 0" descr="imag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96" cy="122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29E4C" w14:textId="77777777" w:rsidR="00002BB5" w:rsidRPr="00002BB5" w:rsidRDefault="00002BB5" w:rsidP="00126DD2">
            <w:pPr>
              <w:ind w:right="34"/>
              <w:jc w:val="center"/>
              <w:rPr>
                <w:b/>
                <w:noProof/>
                <w:lang w:val="en-US"/>
              </w:rPr>
            </w:pPr>
          </w:p>
          <w:p w14:paraId="72DFB3EE" w14:textId="77777777" w:rsidR="00233896" w:rsidRPr="00B101F2" w:rsidRDefault="00233896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F310E2" w:rsidRPr="00B101F2" w14:paraId="7A4D3F31" w14:textId="77777777" w:rsidTr="00002BB5">
        <w:tc>
          <w:tcPr>
            <w:tcW w:w="2518" w:type="dxa"/>
            <w:gridSpan w:val="2"/>
            <w:tcBorders>
              <w:top w:val="dotted" w:sz="4" w:space="0" w:color="auto"/>
            </w:tcBorders>
          </w:tcPr>
          <w:p w14:paraId="1967C944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Дата рождения: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</w:tcBorders>
          </w:tcPr>
          <w:p w14:paraId="3DA0F132" w14:textId="77777777" w:rsidR="00F310E2" w:rsidRPr="00B101F2" w:rsidRDefault="002D1935" w:rsidP="00F310E2">
            <w:pPr>
              <w:rPr>
                <w:noProof/>
              </w:rPr>
            </w:pPr>
            <w:r w:rsidRPr="00B101F2">
              <w:rPr>
                <w:noProof/>
              </w:rPr>
              <w:t>19 июня 1985 г.</w:t>
            </w:r>
            <w:r w:rsidR="00F310E2" w:rsidRPr="00B101F2">
              <w:rPr>
                <w:noProof/>
              </w:rPr>
              <w:t xml:space="preserve">                              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6251ED8B" w14:textId="77777777" w:rsidR="00F310E2" w:rsidRPr="00B101F2" w:rsidRDefault="00F310E2" w:rsidP="00F310E2">
            <w:pPr>
              <w:tabs>
                <w:tab w:val="left" w:pos="2598"/>
              </w:tabs>
              <w:rPr>
                <w:noProof/>
              </w:rPr>
            </w:pPr>
            <w:r w:rsidRPr="00B101F2">
              <w:rPr>
                <w:b/>
                <w:noProof/>
              </w:rPr>
              <w:t>Таб. №: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C12DA4A" w14:textId="77777777" w:rsidR="00F310E2" w:rsidRPr="00B101F2" w:rsidRDefault="00231AC8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>135</w:t>
            </w:r>
          </w:p>
        </w:tc>
      </w:tr>
      <w:tr w:rsidR="00F310E2" w:rsidRPr="00B101F2" w14:paraId="56388C8A" w14:textId="77777777" w:rsidTr="00002BB5">
        <w:tc>
          <w:tcPr>
            <w:tcW w:w="2518" w:type="dxa"/>
            <w:gridSpan w:val="2"/>
            <w:tcBorders>
              <w:bottom w:val="dotted" w:sz="4" w:space="0" w:color="auto"/>
            </w:tcBorders>
          </w:tcPr>
          <w:p w14:paraId="007E33D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Место рождения:</w:t>
            </w:r>
          </w:p>
        </w:tc>
        <w:tc>
          <w:tcPr>
            <w:tcW w:w="6842" w:type="dxa"/>
            <w:gridSpan w:val="8"/>
            <w:tcBorders>
              <w:bottom w:val="dotted" w:sz="4" w:space="0" w:color="auto"/>
            </w:tcBorders>
          </w:tcPr>
          <w:p w14:paraId="04967387" w14:textId="77777777" w:rsidR="00F310E2" w:rsidRPr="00B101F2" w:rsidRDefault="00231AC8" w:rsidP="00F310E2">
            <w:pPr>
              <w:rPr>
                <w:noProof/>
              </w:rPr>
            </w:pPr>
            <w:r w:rsidRPr="00B101F2">
              <w:rPr>
                <w:noProof/>
              </w:rPr>
              <w:t>Восточно-Казахстанская область, г. Риддер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1ADAC808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4BAFA1DC" w14:textId="77777777" w:rsidTr="00002BB5">
        <w:tc>
          <w:tcPr>
            <w:tcW w:w="251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2747C6F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Национальность:</w:t>
            </w:r>
          </w:p>
        </w:tc>
        <w:tc>
          <w:tcPr>
            <w:tcW w:w="513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69EDE" w14:textId="77777777" w:rsidR="00F310E2" w:rsidRPr="00B101F2" w:rsidRDefault="00F310E2" w:rsidP="00F310E2">
            <w:pPr>
              <w:rPr>
                <w:noProof/>
              </w:rPr>
            </w:pPr>
            <w:r w:rsidRPr="00B101F2">
              <w:rPr>
                <w:noProof/>
              </w:rPr>
              <w:t>Казах</w:t>
            </w:r>
          </w:p>
        </w:tc>
        <w:tc>
          <w:tcPr>
            <w:tcW w:w="170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7DBF" w14:textId="77777777" w:rsidR="00F310E2" w:rsidRPr="00B101F2" w:rsidRDefault="00F310E2" w:rsidP="00F310E2">
            <w:pPr>
              <w:tabs>
                <w:tab w:val="right" w:pos="3018"/>
              </w:tabs>
              <w:ind w:right="-104"/>
              <w:rPr>
                <w:b/>
                <w:noProof/>
              </w:rPr>
            </w:pPr>
            <w:r w:rsidRPr="00B101F2">
              <w:rPr>
                <w:b/>
                <w:noProof/>
              </w:rPr>
              <w:t>Образование:</w:t>
            </w:r>
          </w:p>
        </w:tc>
        <w:tc>
          <w:tcPr>
            <w:tcW w:w="1272" w:type="dxa"/>
            <w:tcBorders>
              <w:left w:val="dotted" w:sz="4" w:space="0" w:color="auto"/>
              <w:bottom w:val="dotted" w:sz="4" w:space="0" w:color="auto"/>
            </w:tcBorders>
          </w:tcPr>
          <w:p w14:paraId="3079CCB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Высшее</w:t>
            </w:r>
          </w:p>
        </w:tc>
      </w:tr>
      <w:tr w:rsidR="00F310E2" w:rsidRPr="00B101F2" w14:paraId="3367D395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E147CB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8C0C89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C9E3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BFA8E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F310E2" w:rsidRPr="00B101F2" w14:paraId="340FB408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312CC53C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Наименование</w:t>
            </w:r>
          </w:p>
          <w:p w14:paraId="1D975AED" w14:textId="77777777" w:rsidR="00F310E2" w:rsidRPr="00B101F2" w:rsidRDefault="00F310E2" w:rsidP="00F310E2">
            <w:pPr>
              <w:ind w:right="-108"/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учебного заведения: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287FE8D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Квалификация по специальности: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463D59DD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Год окончания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3AAD49AE" w14:textId="77777777" w:rsidR="00F310E2" w:rsidRPr="00B101F2" w:rsidRDefault="00F310E2" w:rsidP="00F310E2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t>Форма</w:t>
            </w:r>
          </w:p>
          <w:p w14:paraId="24F05C3F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обучения</w:t>
            </w:r>
          </w:p>
        </w:tc>
      </w:tr>
      <w:tr w:rsidR="00F310E2" w:rsidRPr="00B101F2" w14:paraId="58234EA4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597A53E6" w14:textId="77777777" w:rsidR="00F310E2" w:rsidRPr="00B101F2" w:rsidRDefault="00E92ED3" w:rsidP="00F310E2">
            <w:pPr>
              <w:ind w:right="-108"/>
              <w:rPr>
                <w:noProof/>
              </w:rPr>
            </w:pPr>
            <w:r w:rsidRPr="00B101F2">
              <w:rPr>
                <w:noProof/>
              </w:rPr>
              <w:t>Казахстанский технический университет им. Д. Серикбаева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44F172D9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информационные системы (по областям применения)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7DCFD5EE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2008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294F0944" w14:textId="77777777" w:rsidR="00F310E2" w:rsidRPr="00B101F2" w:rsidRDefault="00E92ED3" w:rsidP="00F310E2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Очная</w:t>
            </w:r>
          </w:p>
        </w:tc>
      </w:tr>
      <w:tr w:rsidR="00F310E2" w:rsidRPr="00B101F2" w14:paraId="493E187B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462427C6" w14:textId="77777777" w:rsidR="00F310E2" w:rsidRPr="00B101F2" w:rsidRDefault="00E92ED3" w:rsidP="00F310E2">
            <w:pPr>
              <w:ind w:right="-108"/>
              <w:rPr>
                <w:noProof/>
              </w:rPr>
            </w:pPr>
            <w:r w:rsidRPr="00B101F2">
              <w:rPr>
                <w:noProof/>
              </w:rPr>
              <w:t>Восточно-Казахстанский государственный университет им. С. Аманжолова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74169F75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финансы (по отраслям)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22F0451D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2010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76983BE1" w14:textId="77777777" w:rsidR="00F310E2" w:rsidRPr="00B101F2" w:rsidRDefault="00E92ED3" w:rsidP="00F310E2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Заочная</w:t>
            </w:r>
          </w:p>
        </w:tc>
      </w:tr>
      <w:tr w:rsidR="00F310E2" w:rsidRPr="00B101F2" w14:paraId="4E030FB2" w14:textId="77777777" w:rsidTr="00002BB5">
        <w:tc>
          <w:tcPr>
            <w:tcW w:w="5056" w:type="dxa"/>
            <w:gridSpan w:val="4"/>
            <w:tcBorders>
              <w:top w:val="dotted" w:sz="4" w:space="0" w:color="auto"/>
            </w:tcBorders>
          </w:tcPr>
          <w:p w14:paraId="6E3DF654" w14:textId="77777777" w:rsidR="00F310E2" w:rsidRPr="00B101F2" w:rsidRDefault="00E92ED3" w:rsidP="00F310E2">
            <w:pPr>
              <w:ind w:right="-108"/>
              <w:rPr>
                <w:noProof/>
              </w:rPr>
            </w:pPr>
            <w:r w:rsidRPr="00B101F2">
              <w:rPr>
                <w:noProof/>
              </w:rPr>
              <w:t>Казахстанско-Американский свободный университет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A1FF7F0" w14:textId="77777777" w:rsidR="00F310E2" w:rsidRPr="00B101F2" w:rsidRDefault="00E92ED3" w:rsidP="00F310E2">
            <w:pPr>
              <w:rPr>
                <w:noProof/>
              </w:rPr>
            </w:pPr>
            <w:r w:rsidRPr="00B101F2">
              <w:rPr>
                <w:noProof/>
              </w:rPr>
              <w:t>бакалавр юриспруденция</w:t>
            </w:r>
          </w:p>
        </w:tc>
        <w:tc>
          <w:tcPr>
            <w:tcW w:w="1705" w:type="dxa"/>
            <w:gridSpan w:val="4"/>
            <w:tcBorders>
              <w:top w:val="dotted" w:sz="4" w:space="0" w:color="auto"/>
            </w:tcBorders>
          </w:tcPr>
          <w:p w14:paraId="1777A31B" w14:textId="77777777" w:rsidR="00F310E2" w:rsidRPr="00B101F2" w:rsidRDefault="00E92ED3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noProof/>
              </w:rPr>
              <w:t>2012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63B91261" w14:textId="77777777" w:rsidR="00F310E2" w:rsidRPr="00B101F2" w:rsidRDefault="00E92ED3" w:rsidP="00F310E2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Заочная</w:t>
            </w:r>
          </w:p>
        </w:tc>
      </w:tr>
      <w:tr w:rsidR="00F310E2" w:rsidRPr="00B101F2" w14:paraId="5B2589CF" w14:textId="77777777" w:rsidTr="00002BB5">
        <w:tc>
          <w:tcPr>
            <w:tcW w:w="50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CDA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AFA95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FF9EE3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7F13C0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F310E2" w:rsidRPr="00B101F2" w14:paraId="06821DEC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24BAF7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Семейное положение, дети: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257DBA" w14:textId="77777777" w:rsidR="00F310E2" w:rsidRPr="00B101F2" w:rsidRDefault="00F310E2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Домашний адрес (фактический):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F554D44" w14:textId="77777777" w:rsidR="00F310E2" w:rsidRPr="00B101F2" w:rsidRDefault="00F310E2" w:rsidP="00F310E2">
            <w:pPr>
              <w:jc w:val="center"/>
              <w:rPr>
                <w:noProof/>
              </w:rPr>
            </w:pPr>
            <w:r w:rsidRPr="00B101F2">
              <w:rPr>
                <w:b/>
                <w:noProof/>
              </w:rPr>
              <w:t>Контакты:</w:t>
            </w:r>
          </w:p>
        </w:tc>
      </w:tr>
      <w:tr w:rsidR="00F310E2" w:rsidRPr="00B101F2" w14:paraId="1F3A9258" w14:textId="77777777" w:rsidTr="00002BB5"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C28FB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  <w:r w:rsidRPr="00B101F2">
              <w:rPr>
                <w:noProof/>
              </w:rPr>
              <w:t>холост</w:t>
            </w:r>
          </w:p>
        </w:tc>
        <w:tc>
          <w:tcPr>
            <w:tcW w:w="38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106D64" w14:textId="77777777" w:rsidR="00F310E2" w:rsidRPr="00B101F2" w:rsidRDefault="00F310E2" w:rsidP="00F310E2">
            <w:pPr>
              <w:ind w:left="-61" w:right="-142"/>
              <w:rPr>
                <w:noProof/>
                <w:sz w:val="23"/>
                <w:szCs w:val="23"/>
              </w:rPr>
            </w:pPr>
            <w:r w:rsidRPr="00B101F2">
              <w:rPr>
                <w:noProof/>
                <w:sz w:val="23"/>
                <w:szCs w:val="23"/>
              </w:rPr>
              <w:t>г. Усть-Каменогорск, ул. Красина, 14Б, 41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419694" w14:textId="77777777" w:rsidR="00F310E2" w:rsidRPr="00B101F2" w:rsidRDefault="00F310E2" w:rsidP="00F310E2">
            <w:pPr>
              <w:ind w:right="-83"/>
              <w:rPr>
                <w:noProof/>
              </w:rPr>
            </w:pPr>
          </w:p>
        </w:tc>
      </w:tr>
      <w:tr w:rsidR="00F310E2" w:rsidRPr="00B101F2" w14:paraId="1DD81440" w14:textId="77777777" w:rsidTr="00002BB5">
        <w:tc>
          <w:tcPr>
            <w:tcW w:w="25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D0712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684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513DA" w14:textId="77777777" w:rsidR="00F310E2" w:rsidRPr="00B101F2" w:rsidRDefault="00F310E2" w:rsidP="00F310E2">
            <w:pPr>
              <w:ind w:right="-108"/>
              <w:rPr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679BFD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195131" w:rsidRPr="00B101F2" w14:paraId="52A78AF5" w14:textId="77777777" w:rsidTr="006C64BE">
        <w:tc>
          <w:tcPr>
            <w:tcW w:w="6051" w:type="dxa"/>
            <w:gridSpan w:val="5"/>
            <w:tcBorders>
              <w:top w:val="dotted" w:sz="4" w:space="0" w:color="auto"/>
            </w:tcBorders>
          </w:tcPr>
          <w:p w14:paraId="25134B70" w14:textId="198392C4" w:rsidR="00195131" w:rsidRPr="00B101F2" w:rsidRDefault="00195131" w:rsidP="00F310E2">
            <w:pPr>
              <w:rPr>
                <w:b/>
                <w:noProof/>
              </w:rPr>
            </w:pPr>
            <w:r w:rsidRPr="00B101F2">
              <w:rPr>
                <w:b/>
                <w:noProof/>
              </w:rPr>
              <w:t>Владение языками:</w:t>
            </w:r>
          </w:p>
        </w:tc>
        <w:tc>
          <w:tcPr>
            <w:tcW w:w="4581" w:type="dxa"/>
            <w:gridSpan w:val="6"/>
            <w:tcBorders>
              <w:top w:val="dotted" w:sz="4" w:space="0" w:color="auto"/>
            </w:tcBorders>
          </w:tcPr>
          <w:p w14:paraId="29D7B0D4" w14:textId="7DAE8ACB" w:rsidR="00195131" w:rsidRPr="00B101F2" w:rsidRDefault="00195131" w:rsidP="00F310E2">
            <w:pPr>
              <w:ind w:right="-250"/>
              <w:rPr>
                <w:noProof/>
              </w:rPr>
            </w:pPr>
            <w:r w:rsidRPr="00B101F2">
              <w:rPr>
                <w:b/>
                <w:noProof/>
              </w:rPr>
              <w:t>Прохождение воинской службы:</w:t>
            </w:r>
          </w:p>
        </w:tc>
      </w:tr>
      <w:tr w:rsidR="00195131" w:rsidRPr="00B101F2" w14:paraId="70303ED4" w14:textId="77777777" w:rsidTr="00E4270A">
        <w:tc>
          <w:tcPr>
            <w:tcW w:w="6051" w:type="dxa"/>
            <w:gridSpan w:val="5"/>
          </w:tcPr>
          <w:p w14:paraId="65F2E382" w14:textId="6AD1A74C" w:rsidR="00195131" w:rsidRPr="00B101F2" w:rsidRDefault="00195131" w:rsidP="00195131">
            <w:pPr>
              <w:ind w:right="-83"/>
              <w:rPr>
                <w:noProof/>
              </w:rPr>
            </w:pPr>
            <w:r w:rsidRPr="00B101F2">
              <w:rPr>
                <w:noProof/>
              </w:rPr>
              <w:t>Английский язык</w:t>
            </w:r>
          </w:p>
        </w:tc>
        <w:tc>
          <w:tcPr>
            <w:tcW w:w="4581" w:type="dxa"/>
            <w:gridSpan w:val="6"/>
          </w:tcPr>
          <w:p w14:paraId="7DCE58C3" w14:textId="0AE9A69F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не служил</w:t>
            </w:r>
          </w:p>
        </w:tc>
      </w:tr>
      <w:tr w:rsidR="00195131" w:rsidRPr="00B101F2" w14:paraId="51E4AE8B" w14:textId="77777777" w:rsidTr="00002BB5">
        <w:tc>
          <w:tcPr>
            <w:tcW w:w="3781" w:type="dxa"/>
            <w:gridSpan w:val="3"/>
          </w:tcPr>
          <w:p w14:paraId="05E72CF3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Награды, грамоты,  ордена:</w:t>
            </w:r>
          </w:p>
        </w:tc>
        <w:tc>
          <w:tcPr>
            <w:tcW w:w="2270" w:type="dxa"/>
            <w:gridSpan w:val="2"/>
          </w:tcPr>
          <w:p w14:paraId="10B42957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Дисциплинарные взыскания:</w:t>
            </w:r>
          </w:p>
        </w:tc>
        <w:tc>
          <w:tcPr>
            <w:tcW w:w="2306" w:type="dxa"/>
            <w:gridSpan w:val="3"/>
          </w:tcPr>
          <w:p w14:paraId="6AA2B7E2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b/>
                <w:noProof/>
              </w:rPr>
              <w:t>Договор отработки:</w:t>
            </w:r>
          </w:p>
        </w:tc>
        <w:tc>
          <w:tcPr>
            <w:tcW w:w="2275" w:type="dxa"/>
            <w:gridSpan w:val="3"/>
          </w:tcPr>
          <w:p w14:paraId="7F754BAA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Участие в конкурсах:</w:t>
            </w:r>
          </w:p>
        </w:tc>
      </w:tr>
      <w:tr w:rsidR="00195131" w:rsidRPr="00B101F2" w14:paraId="03A064A0" w14:textId="77777777" w:rsidTr="00002BB5">
        <w:tc>
          <w:tcPr>
            <w:tcW w:w="3781" w:type="dxa"/>
            <w:gridSpan w:val="3"/>
          </w:tcPr>
          <w:p w14:paraId="4D08F904" w14:textId="77777777" w:rsidR="00195131" w:rsidRPr="00B101F2" w:rsidRDefault="00195131" w:rsidP="00195131">
            <w:pPr>
              <w:ind w:left="-108" w:right="-108" w:firstLine="108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  <w:tc>
          <w:tcPr>
            <w:tcW w:w="2270" w:type="dxa"/>
            <w:gridSpan w:val="2"/>
          </w:tcPr>
          <w:p w14:paraId="6C45E538" w14:textId="77777777" w:rsidR="00195131" w:rsidRPr="00B101F2" w:rsidRDefault="00195131" w:rsidP="00195131">
            <w:pPr>
              <w:jc w:val="center"/>
              <w:rPr>
                <w:noProof/>
              </w:rPr>
            </w:pPr>
            <w:r w:rsidRPr="00B101F2">
              <w:rPr>
                <w:noProof/>
              </w:rPr>
              <w:t>Выговор от 31.01.2024 невыполнение приказов и распоряжений вышестоящих руководителей, низкая исполнительская дисциплина</w:t>
            </w:r>
          </w:p>
        </w:tc>
        <w:tc>
          <w:tcPr>
            <w:tcW w:w="2306" w:type="dxa"/>
            <w:gridSpan w:val="3"/>
          </w:tcPr>
          <w:p w14:paraId="50777C38" w14:textId="77777777" w:rsidR="00195131" w:rsidRPr="00B101F2" w:rsidRDefault="00195131" w:rsidP="00195131">
            <w:pPr>
              <w:ind w:right="-83"/>
              <w:rPr>
                <w:b/>
                <w:noProof/>
              </w:rPr>
            </w:pPr>
          </w:p>
        </w:tc>
        <w:tc>
          <w:tcPr>
            <w:tcW w:w="2275" w:type="dxa"/>
            <w:gridSpan w:val="3"/>
          </w:tcPr>
          <w:p w14:paraId="12E55952" w14:textId="77777777" w:rsidR="00195131" w:rsidRPr="00B101F2" w:rsidRDefault="00195131" w:rsidP="00195131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195131" w:rsidRPr="00B101F2" w14:paraId="4EA8B89B" w14:textId="77777777" w:rsidTr="00002BB5">
        <w:tc>
          <w:tcPr>
            <w:tcW w:w="2518" w:type="dxa"/>
            <w:gridSpan w:val="2"/>
          </w:tcPr>
          <w:p w14:paraId="3B410CB1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Повышение квалификации:</w:t>
            </w:r>
          </w:p>
        </w:tc>
        <w:tc>
          <w:tcPr>
            <w:tcW w:w="8114" w:type="dxa"/>
            <w:gridSpan w:val="9"/>
          </w:tcPr>
          <w:p w14:paraId="4990AF7A" w14:textId="77777777" w:rsidR="00195131" w:rsidRPr="00B101F2" w:rsidRDefault="00195131" w:rsidP="00195131">
            <w:pPr>
              <w:rPr>
                <w:noProof/>
              </w:rPr>
            </w:pPr>
            <w:r w:rsidRPr="00B101F2">
              <w:rPr>
                <w:noProof/>
              </w:rPr>
              <w:t>Курс "Бизнес английский". Языковая стажировка - Англия, г.Манчестер., 2019г. (Сертификат), Курс "Обучение внутреннего аудита", ТОО "Grand Thornton", 2019г. (Сертификат), "Групповой тренинг" - ТОО "ЦИиБП "Кокжиек", 2022г. (Сертификат)</w:t>
            </w:r>
          </w:p>
        </w:tc>
      </w:tr>
      <w:tr w:rsidR="00195131" w:rsidRPr="00B101F2" w14:paraId="7B7A674A" w14:textId="77777777" w:rsidTr="00002BB5">
        <w:tc>
          <w:tcPr>
            <w:tcW w:w="2518" w:type="dxa"/>
            <w:gridSpan w:val="2"/>
          </w:tcPr>
          <w:p w14:paraId="39BEF19E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Замещения:</w:t>
            </w:r>
          </w:p>
        </w:tc>
        <w:tc>
          <w:tcPr>
            <w:tcW w:w="8114" w:type="dxa"/>
            <w:gridSpan w:val="9"/>
          </w:tcPr>
          <w:p w14:paraId="6D481609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  <w:p w14:paraId="018236BB" w14:textId="77777777" w:rsidR="00195131" w:rsidRPr="00B101F2" w:rsidRDefault="00195131" w:rsidP="00195131">
            <w:pPr>
              <w:rPr>
                <w:noProof/>
              </w:rPr>
            </w:pPr>
          </w:p>
        </w:tc>
      </w:tr>
      <w:tr w:rsidR="00195131" w:rsidRPr="00B101F2" w14:paraId="08530FBA" w14:textId="77777777" w:rsidTr="00002BB5">
        <w:tc>
          <w:tcPr>
            <w:tcW w:w="2518" w:type="dxa"/>
            <w:gridSpan w:val="2"/>
          </w:tcPr>
          <w:p w14:paraId="21D98D67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lastRenderedPageBreak/>
              <w:t>Нахождение в декретном отпуске</w:t>
            </w:r>
          </w:p>
        </w:tc>
        <w:tc>
          <w:tcPr>
            <w:tcW w:w="8114" w:type="dxa"/>
            <w:gridSpan w:val="9"/>
          </w:tcPr>
          <w:p w14:paraId="32126FAD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1489112" w14:textId="77777777" w:rsidTr="00002BB5">
        <w:tc>
          <w:tcPr>
            <w:tcW w:w="2518" w:type="dxa"/>
            <w:gridSpan w:val="2"/>
          </w:tcPr>
          <w:p w14:paraId="758EF7CF" w14:textId="77777777" w:rsidR="00195131" w:rsidRPr="00B101F2" w:rsidRDefault="00195131" w:rsidP="00195131">
            <w:pPr>
              <w:ind w:right="-108"/>
              <w:rPr>
                <w:b/>
                <w:noProof/>
              </w:rPr>
            </w:pPr>
            <w:r w:rsidRPr="00B101F2">
              <w:rPr>
                <w:b/>
                <w:noProof/>
              </w:rPr>
              <w:t>Рекомендации:</w:t>
            </w:r>
          </w:p>
        </w:tc>
        <w:tc>
          <w:tcPr>
            <w:tcW w:w="8114" w:type="dxa"/>
            <w:gridSpan w:val="9"/>
          </w:tcPr>
          <w:p w14:paraId="08C5A49B" w14:textId="77777777" w:rsidR="00195131" w:rsidRPr="00B101F2" w:rsidRDefault="00195131" w:rsidP="00195131">
            <w:pPr>
              <w:ind w:firstLine="34"/>
              <w:rPr>
                <w:noProof/>
              </w:rPr>
            </w:pPr>
            <w:r w:rsidRPr="00B101F2">
              <w:rPr>
                <w:noProof/>
              </w:rPr>
              <w:t>-</w:t>
            </w:r>
          </w:p>
        </w:tc>
      </w:tr>
      <w:tr w:rsidR="00195131" w:rsidRPr="00B101F2" w14:paraId="2777B5F8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F2334E" w14:textId="77777777" w:rsidR="00195131" w:rsidRPr="00B101F2" w:rsidRDefault="00195131" w:rsidP="001951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101F2">
              <w:rPr>
                <w:b/>
                <w:noProof/>
              </w:rPr>
              <w:br w:type="page"/>
            </w:r>
          </w:p>
          <w:p w14:paraId="21A73A63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t>ТРУДОВАЯ ДЕЯТЕЛЬНОСТЬ</w:t>
            </w:r>
          </w:p>
        </w:tc>
      </w:tr>
      <w:tr w:rsidR="00195131" w:rsidRPr="00B101F2" w14:paraId="618E7D93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CA1F1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Дата</w:t>
            </w:r>
          </w:p>
        </w:tc>
        <w:tc>
          <w:tcPr>
            <w:tcW w:w="555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D72E4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>Должность, наименование предприятия</w:t>
            </w:r>
          </w:p>
        </w:tc>
        <w:tc>
          <w:tcPr>
            <w:tcW w:w="256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D7497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</w:rPr>
            </w:pPr>
            <w:r w:rsidRPr="00B101F2">
              <w:rPr>
                <w:b/>
                <w:bCs/>
                <w:noProof/>
              </w:rPr>
              <w:t xml:space="preserve">Местонахождение </w:t>
            </w:r>
          </w:p>
        </w:tc>
      </w:tr>
      <w:tr w:rsidR="00195131" w:rsidRPr="00B101F2" w14:paraId="5C57635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45D80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приема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3BCF6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перевода/</w:t>
            </w:r>
          </w:p>
          <w:p w14:paraId="1CE4EB75" w14:textId="77777777" w:rsidR="00195131" w:rsidRPr="00B101F2" w:rsidRDefault="00195131" w:rsidP="0019513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101F2">
              <w:rPr>
                <w:b/>
                <w:bCs/>
                <w:noProof/>
                <w:sz w:val="20"/>
                <w:szCs w:val="20"/>
              </w:rPr>
              <w:t>увольнения</w:t>
            </w:r>
          </w:p>
        </w:tc>
        <w:tc>
          <w:tcPr>
            <w:tcW w:w="555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9A2ED" w14:textId="77777777" w:rsidR="00195131" w:rsidRPr="00B101F2" w:rsidRDefault="00195131" w:rsidP="0019513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C1325" w14:textId="77777777" w:rsidR="00195131" w:rsidRPr="00B101F2" w:rsidRDefault="00195131" w:rsidP="0019513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95131" w:rsidRPr="00B101F2" w14:paraId="38CBCA37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B9013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01.2010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2DF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03.2013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8E159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Ведущий специалист управления сбыта |  | ТОО "Казцинк"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FB5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1C50DF60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DEE30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03.2013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78F11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05.2016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83AAB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Главный специалист офиса поддержки проектов |  | ТОО "Казцинк"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F9482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2B36B3D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166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06.2016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753E9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04.2017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00FD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Заместитель директора |  | ТОО "Ертіс-ВК Продвижение"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1C09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73207349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E9F37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07.2017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EE5D6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04.2018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4091A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по ПЗП с закреплением цеха № 2 ОЭиИП | 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DF36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62AA0831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3BDDE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04.2018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7BB5A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01.2021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B2D09" w14:textId="77777777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Специалист службы внутреннего аудита | Служба внутреннего аудита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B74BC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  <w:tr w:rsidR="00195131" w:rsidRPr="00B101F2" w14:paraId="15AF26AA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92CF9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01.2021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F18E2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По настоящее время</w:t>
            </w:r>
          </w:p>
        </w:tc>
        <w:tc>
          <w:tcPr>
            <w:tcW w:w="5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A7A6E" w14:textId="7E3AB031" w:rsidR="00195131" w:rsidRPr="00B101F2" w:rsidRDefault="00195131" w:rsidP="00195131">
            <w:pPr>
              <w:jc w:val="both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Начальник Финансов</w:t>
            </w:r>
            <w:r w:rsidR="006A51F5">
              <w:rPr>
                <w:bCs/>
                <w:noProof/>
              </w:rPr>
              <w:t>ого</w:t>
            </w:r>
            <w:r w:rsidRPr="00B101F2">
              <w:rPr>
                <w:bCs/>
                <w:noProof/>
              </w:rPr>
              <w:t xml:space="preserve"> отдел</w:t>
            </w:r>
            <w:r w:rsidR="006A51F5">
              <w:rPr>
                <w:bCs/>
                <w:noProof/>
              </w:rPr>
              <w:t>а</w:t>
            </w:r>
            <w:r w:rsidRPr="00B101F2">
              <w:rPr>
                <w:bCs/>
                <w:noProof/>
              </w:rPr>
              <w:t xml:space="preserve"> | АО "УК ТМК"</w:t>
            </w:r>
          </w:p>
        </w:tc>
        <w:tc>
          <w:tcPr>
            <w:tcW w:w="25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7B032" w14:textId="77777777" w:rsidR="00195131" w:rsidRPr="00B101F2" w:rsidRDefault="00195131" w:rsidP="0019513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г. Усть-Каменогорск</w:t>
            </w:r>
          </w:p>
        </w:tc>
      </w:tr>
    </w:tbl>
    <w:p w14:paraId="7D196DC1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6980">
    <w:abstractNumId w:val="0"/>
  </w:num>
  <w:num w:numId="2" w16cid:durableId="50366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43C87"/>
    <w:rsid w:val="0005299C"/>
    <w:rsid w:val="0005378D"/>
    <w:rsid w:val="0008539C"/>
    <w:rsid w:val="00090896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95131"/>
    <w:rsid w:val="001A5F6A"/>
    <w:rsid w:val="001D228F"/>
    <w:rsid w:val="001D38B2"/>
    <w:rsid w:val="001E3ABC"/>
    <w:rsid w:val="001E416C"/>
    <w:rsid w:val="001F6866"/>
    <w:rsid w:val="002100F8"/>
    <w:rsid w:val="002138CB"/>
    <w:rsid w:val="002150FF"/>
    <w:rsid w:val="00222D8D"/>
    <w:rsid w:val="00231AC8"/>
    <w:rsid w:val="00233896"/>
    <w:rsid w:val="00234658"/>
    <w:rsid w:val="002356F7"/>
    <w:rsid w:val="002373E2"/>
    <w:rsid w:val="00274B5D"/>
    <w:rsid w:val="002A791C"/>
    <w:rsid w:val="002D1935"/>
    <w:rsid w:val="002E6992"/>
    <w:rsid w:val="002E75CE"/>
    <w:rsid w:val="0030382A"/>
    <w:rsid w:val="00307567"/>
    <w:rsid w:val="00326AC3"/>
    <w:rsid w:val="00327478"/>
    <w:rsid w:val="00331680"/>
    <w:rsid w:val="00333F5B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3459C"/>
    <w:rsid w:val="00435A75"/>
    <w:rsid w:val="00440954"/>
    <w:rsid w:val="00444376"/>
    <w:rsid w:val="004473B7"/>
    <w:rsid w:val="00464606"/>
    <w:rsid w:val="00473329"/>
    <w:rsid w:val="004762F9"/>
    <w:rsid w:val="004956AE"/>
    <w:rsid w:val="004B2D19"/>
    <w:rsid w:val="004B4DE5"/>
    <w:rsid w:val="004C7284"/>
    <w:rsid w:val="004D1A30"/>
    <w:rsid w:val="004D520D"/>
    <w:rsid w:val="004D76D8"/>
    <w:rsid w:val="004E0643"/>
    <w:rsid w:val="004E4EF8"/>
    <w:rsid w:val="004E5E32"/>
    <w:rsid w:val="004E6935"/>
    <w:rsid w:val="004F0068"/>
    <w:rsid w:val="004F646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A1A43"/>
    <w:rsid w:val="005A362B"/>
    <w:rsid w:val="005B25EA"/>
    <w:rsid w:val="005B2AD0"/>
    <w:rsid w:val="005C0145"/>
    <w:rsid w:val="005C2299"/>
    <w:rsid w:val="005F6BF9"/>
    <w:rsid w:val="00612A30"/>
    <w:rsid w:val="00613BBC"/>
    <w:rsid w:val="0062087A"/>
    <w:rsid w:val="0062121C"/>
    <w:rsid w:val="00624D33"/>
    <w:rsid w:val="0064214E"/>
    <w:rsid w:val="0065279E"/>
    <w:rsid w:val="00663A1B"/>
    <w:rsid w:val="00670F37"/>
    <w:rsid w:val="00673E83"/>
    <w:rsid w:val="00674A28"/>
    <w:rsid w:val="00677314"/>
    <w:rsid w:val="006931BE"/>
    <w:rsid w:val="006A51F5"/>
    <w:rsid w:val="006C07A6"/>
    <w:rsid w:val="006E0711"/>
    <w:rsid w:val="006E5A85"/>
    <w:rsid w:val="006F367D"/>
    <w:rsid w:val="006F4DDD"/>
    <w:rsid w:val="00700CA2"/>
    <w:rsid w:val="007110C3"/>
    <w:rsid w:val="007140B1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366F"/>
    <w:rsid w:val="008E4F9E"/>
    <w:rsid w:val="008F7526"/>
    <w:rsid w:val="00907F00"/>
    <w:rsid w:val="00912431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32C20"/>
    <w:rsid w:val="00A32EE8"/>
    <w:rsid w:val="00A33AD9"/>
    <w:rsid w:val="00A3794C"/>
    <w:rsid w:val="00A57CD9"/>
    <w:rsid w:val="00A6574E"/>
    <w:rsid w:val="00A70248"/>
    <w:rsid w:val="00A72E44"/>
    <w:rsid w:val="00A85732"/>
    <w:rsid w:val="00AA5152"/>
    <w:rsid w:val="00AA6B5F"/>
    <w:rsid w:val="00AB79AB"/>
    <w:rsid w:val="00AC42DF"/>
    <w:rsid w:val="00AE1BEE"/>
    <w:rsid w:val="00AE2AE5"/>
    <w:rsid w:val="00AF3B16"/>
    <w:rsid w:val="00B05427"/>
    <w:rsid w:val="00B101F2"/>
    <w:rsid w:val="00B64441"/>
    <w:rsid w:val="00B84126"/>
    <w:rsid w:val="00BA671B"/>
    <w:rsid w:val="00BB0F59"/>
    <w:rsid w:val="00BB3B1F"/>
    <w:rsid w:val="00BC65EB"/>
    <w:rsid w:val="00BD4F29"/>
    <w:rsid w:val="00BD7D9E"/>
    <w:rsid w:val="00C03CF5"/>
    <w:rsid w:val="00C266CC"/>
    <w:rsid w:val="00C43F36"/>
    <w:rsid w:val="00C516A6"/>
    <w:rsid w:val="00C6682A"/>
    <w:rsid w:val="00C8138B"/>
    <w:rsid w:val="00C87475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226A"/>
    <w:rsid w:val="00EC6D66"/>
    <w:rsid w:val="00ED103A"/>
    <w:rsid w:val="00EE2183"/>
    <w:rsid w:val="00EE56B5"/>
    <w:rsid w:val="00EE7C90"/>
    <w:rsid w:val="00F0398B"/>
    <w:rsid w:val="00F11637"/>
    <w:rsid w:val="00F16FEC"/>
    <w:rsid w:val="00F171C0"/>
    <w:rsid w:val="00F20C3A"/>
    <w:rsid w:val="00F310E2"/>
    <w:rsid w:val="00F433D9"/>
    <w:rsid w:val="00F5786B"/>
    <w:rsid w:val="00F87959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2B"/>
  <w15:docId w15:val="{DFCE5D4D-5B0C-4A86-B344-0DDDBC5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F29-914E-44AE-B867-F1910109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UKOLOVA_N</dc:creator>
  <cp:keywords/>
  <dc:description/>
  <cp:lastModifiedBy>Лаура Айкенова</cp:lastModifiedBy>
  <cp:revision>4</cp:revision>
  <cp:lastPrinted>2018-06-06T09:56:00Z</cp:lastPrinted>
  <dcterms:created xsi:type="dcterms:W3CDTF">2024-07-01T11:29:00Z</dcterms:created>
  <dcterms:modified xsi:type="dcterms:W3CDTF">2024-07-24T10:01:00Z</dcterms:modified>
</cp:coreProperties>
</file>